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01" w:rsidRPr="00CB6CD4" w:rsidRDefault="0024659F" w:rsidP="00F223E6">
      <w:pPr>
        <w:spacing w:after="0"/>
        <w:jc w:val="center"/>
        <w:rPr>
          <w:rFonts w:ascii="Times New Roman" w:hAnsi="Times New Roman"/>
          <w:b/>
          <w:noProof/>
        </w:rPr>
      </w:pPr>
      <w:bookmarkStart w:id="0" w:name="_GoBack"/>
      <w:bookmarkEnd w:id="0"/>
      <w:r>
        <w:rPr>
          <w:rFonts w:ascii="Times New Roman" w:hAnsi="Times New Roman"/>
          <w:b/>
          <w:noProof/>
        </w:rPr>
        <w:t>PUBLIC</w:t>
      </w:r>
      <w:r w:rsidR="00257C01" w:rsidRPr="00CB6CD4">
        <w:rPr>
          <w:rFonts w:ascii="Times New Roman" w:hAnsi="Times New Roman"/>
          <w:b/>
          <w:noProof/>
        </w:rPr>
        <w:t xml:space="preserve"> MEETING AGENDA</w:t>
      </w:r>
    </w:p>
    <w:p w:rsidR="00257C01" w:rsidRPr="00CB6CD4" w:rsidRDefault="00257C01" w:rsidP="00F223E6">
      <w:pPr>
        <w:spacing w:after="0"/>
        <w:jc w:val="center"/>
        <w:rPr>
          <w:rFonts w:ascii="Times New Roman" w:hAnsi="Times New Roman"/>
          <w:noProof/>
          <w:sz w:val="18"/>
          <w:szCs w:val="18"/>
        </w:rPr>
      </w:pPr>
      <w:smartTag w:uri="urn:schemas-microsoft-com:office:smarttags" w:element="address">
        <w:smartTag w:uri="urn:schemas-microsoft-com:office:smarttags" w:element="Street">
          <w:r w:rsidRPr="00CB6CD4">
            <w:rPr>
              <w:rFonts w:ascii="Times New Roman" w:hAnsi="Times New Roman"/>
              <w:noProof/>
              <w:sz w:val="18"/>
              <w:szCs w:val="18"/>
            </w:rPr>
            <w:t>7495 West Azure Drive</w:t>
          </w:r>
        </w:smartTag>
      </w:smartTag>
    </w:p>
    <w:p w:rsidR="00257C01" w:rsidRDefault="00257C01" w:rsidP="00F223E6">
      <w:pPr>
        <w:spacing w:after="0"/>
        <w:jc w:val="center"/>
        <w:rPr>
          <w:rFonts w:ascii="Times New Roman" w:hAnsi="Times New Roman"/>
          <w:noProof/>
          <w:sz w:val="18"/>
          <w:szCs w:val="18"/>
        </w:rPr>
      </w:pPr>
      <w:smartTag w:uri="urn:schemas-microsoft-com:office:smarttags" w:element="City">
        <w:smartTag w:uri="urn:schemas-microsoft-com:office:smarttags" w:element="place">
          <w:r w:rsidRPr="00CB6CD4">
            <w:rPr>
              <w:rFonts w:ascii="Times New Roman" w:hAnsi="Times New Roman"/>
              <w:noProof/>
              <w:sz w:val="18"/>
              <w:szCs w:val="18"/>
            </w:rPr>
            <w:t>Las Vegas</w:t>
          </w:r>
        </w:smartTag>
        <w:r w:rsidRPr="00CB6CD4">
          <w:rPr>
            <w:rFonts w:ascii="Times New Roman" w:hAnsi="Times New Roman"/>
            <w:noProof/>
            <w:sz w:val="18"/>
            <w:szCs w:val="18"/>
          </w:rPr>
          <w:t xml:space="preserve">, </w:t>
        </w:r>
        <w:smartTag w:uri="urn:schemas-microsoft-com:office:smarttags" w:element="PostalCode">
          <w:smartTag w:uri="urn:schemas-microsoft-com:office:smarttags" w:element="State">
            <w:r w:rsidRPr="00CB6CD4">
              <w:rPr>
                <w:rFonts w:ascii="Times New Roman" w:hAnsi="Times New Roman"/>
                <w:noProof/>
                <w:sz w:val="18"/>
                <w:szCs w:val="18"/>
              </w:rPr>
              <w:t>Nevada</w:t>
            </w:r>
          </w:smartTag>
        </w:smartTag>
        <w:r w:rsidRPr="00CB6CD4">
          <w:rPr>
            <w:rFonts w:ascii="Times New Roman" w:hAnsi="Times New Roman"/>
            <w:noProof/>
            <w:sz w:val="18"/>
            <w:szCs w:val="18"/>
          </w:rPr>
          <w:t xml:space="preserve"> </w:t>
        </w:r>
        <w:smartTag w:uri="urn:schemas-microsoft-com:office:smarttags" w:element="PostalCode">
          <w:r w:rsidRPr="00CB6CD4">
            <w:rPr>
              <w:rFonts w:ascii="Times New Roman" w:hAnsi="Times New Roman"/>
              <w:noProof/>
              <w:sz w:val="18"/>
              <w:szCs w:val="18"/>
            </w:rPr>
            <w:t>89130</w:t>
          </w:r>
        </w:smartTag>
      </w:smartTag>
    </w:p>
    <w:p w:rsidR="00257C01" w:rsidRDefault="00F229F9" w:rsidP="00F223E6">
      <w:pPr>
        <w:spacing w:after="0"/>
        <w:jc w:val="center"/>
        <w:rPr>
          <w:rFonts w:ascii="Times New Roman" w:hAnsi="Times New Roman"/>
          <w:noProof/>
          <w:sz w:val="18"/>
          <w:szCs w:val="18"/>
        </w:rPr>
      </w:pPr>
      <w:hyperlink r:id="rId7" w:history="1">
        <w:r w:rsidR="0002373B">
          <w:rPr>
            <w:rStyle w:val="Hyperlink"/>
            <w:rFonts w:ascii="Times New Roman" w:hAnsi="Times New Roman"/>
            <w:noProof/>
            <w:sz w:val="18"/>
            <w:szCs w:val="18"/>
          </w:rPr>
          <w:t>www.questlv.com</w:t>
        </w:r>
      </w:hyperlink>
    </w:p>
    <w:p w:rsidR="00257C01" w:rsidRDefault="00257C01" w:rsidP="00F223E6">
      <w:pPr>
        <w:spacing w:after="0"/>
        <w:jc w:val="both"/>
        <w:rPr>
          <w:rFonts w:ascii="Times New Roman" w:hAnsi="Times New Roman"/>
          <w:noProof/>
          <w:sz w:val="18"/>
          <w:szCs w:val="18"/>
        </w:rPr>
      </w:pPr>
    </w:p>
    <w:p w:rsidR="00FF5C9F" w:rsidRDefault="0024659F" w:rsidP="00FF5C9F">
      <w:pPr>
        <w:spacing w:after="0"/>
        <w:jc w:val="both"/>
        <w:rPr>
          <w:rFonts w:ascii="Times New Roman" w:hAnsi="Times New Roman"/>
          <w:noProof/>
          <w:szCs w:val="18"/>
        </w:rPr>
      </w:pPr>
      <w:r>
        <w:rPr>
          <w:rFonts w:ascii="Times New Roman" w:hAnsi="Times New Roman"/>
          <w:noProof/>
          <w:szCs w:val="18"/>
        </w:rPr>
        <w:t>Receiver: Josh Kern</w:t>
      </w:r>
    </w:p>
    <w:p w:rsidR="0002373B" w:rsidRPr="009C1D47" w:rsidRDefault="0002373B" w:rsidP="0002373B">
      <w:pPr>
        <w:spacing w:after="0"/>
        <w:jc w:val="both"/>
        <w:rPr>
          <w:rFonts w:ascii="Times New Roman" w:hAnsi="Times New Roman"/>
          <w:noProof/>
          <w:sz w:val="20"/>
          <w:szCs w:val="18"/>
        </w:rPr>
      </w:pPr>
    </w:p>
    <w:p w:rsidR="00257C01" w:rsidRDefault="00792FDA" w:rsidP="00F223E6">
      <w:pPr>
        <w:spacing w:after="0"/>
        <w:jc w:val="center"/>
        <w:rPr>
          <w:rFonts w:ascii="Times New Roman" w:hAnsi="Times New Roman"/>
          <w:b/>
          <w:noProof/>
          <w:sz w:val="24"/>
          <w:szCs w:val="24"/>
        </w:rPr>
      </w:pPr>
      <w:r>
        <w:rPr>
          <w:rFonts w:ascii="Times New Roman" w:hAnsi="Times New Roman"/>
          <w:b/>
          <w:noProof/>
          <w:sz w:val="24"/>
          <w:szCs w:val="24"/>
        </w:rPr>
        <w:t>Wednesday, June 22</w:t>
      </w:r>
      <w:r w:rsidR="0002373B">
        <w:rPr>
          <w:rFonts w:ascii="Times New Roman" w:hAnsi="Times New Roman"/>
          <w:b/>
          <w:noProof/>
          <w:sz w:val="24"/>
          <w:szCs w:val="24"/>
        </w:rPr>
        <w:t>, 201</w:t>
      </w:r>
      <w:r w:rsidR="0024659F">
        <w:rPr>
          <w:rFonts w:ascii="Times New Roman" w:hAnsi="Times New Roman"/>
          <w:b/>
          <w:noProof/>
          <w:sz w:val="24"/>
          <w:szCs w:val="24"/>
        </w:rPr>
        <w:t>6</w:t>
      </w:r>
      <w:r w:rsidR="0002373B">
        <w:rPr>
          <w:rFonts w:ascii="Times New Roman" w:hAnsi="Times New Roman"/>
          <w:b/>
          <w:noProof/>
          <w:sz w:val="24"/>
          <w:szCs w:val="24"/>
        </w:rPr>
        <w:t xml:space="preserve"> at </w:t>
      </w:r>
      <w:r w:rsidR="0024659F">
        <w:rPr>
          <w:rFonts w:ascii="Times New Roman" w:hAnsi="Times New Roman"/>
          <w:b/>
          <w:noProof/>
          <w:sz w:val="24"/>
          <w:szCs w:val="24"/>
        </w:rPr>
        <w:t>5</w:t>
      </w:r>
      <w:r w:rsidR="00FF5C9F">
        <w:rPr>
          <w:rFonts w:ascii="Times New Roman" w:hAnsi="Times New Roman"/>
          <w:b/>
          <w:noProof/>
          <w:sz w:val="24"/>
          <w:szCs w:val="24"/>
        </w:rPr>
        <w:t>:</w:t>
      </w:r>
      <w:r w:rsidR="0024659F">
        <w:rPr>
          <w:rFonts w:ascii="Times New Roman" w:hAnsi="Times New Roman"/>
          <w:b/>
          <w:noProof/>
          <w:sz w:val="24"/>
          <w:szCs w:val="24"/>
        </w:rPr>
        <w:t>3</w:t>
      </w:r>
      <w:r w:rsidR="00FF5C9F">
        <w:rPr>
          <w:rFonts w:ascii="Times New Roman" w:hAnsi="Times New Roman"/>
          <w:b/>
          <w:noProof/>
          <w:sz w:val="24"/>
          <w:szCs w:val="24"/>
        </w:rPr>
        <w:t>0PM</w:t>
      </w:r>
    </w:p>
    <w:p w:rsidR="009737F1" w:rsidRPr="00F223E6" w:rsidRDefault="009737F1" w:rsidP="00F223E6">
      <w:pPr>
        <w:spacing w:after="0"/>
        <w:jc w:val="center"/>
        <w:rPr>
          <w:rFonts w:ascii="Times New Roman" w:hAnsi="Times New Roman"/>
          <w:b/>
          <w:noProof/>
          <w:sz w:val="24"/>
          <w:szCs w:val="24"/>
        </w:rPr>
      </w:pPr>
      <w:r>
        <w:rPr>
          <w:rFonts w:ascii="Times New Roman" w:hAnsi="Times New Roman"/>
          <w:b/>
          <w:noProof/>
          <w:sz w:val="24"/>
          <w:szCs w:val="24"/>
        </w:rPr>
        <w:t>Location 7485 West Azure Drive, Las Vegas, NV 89130</w:t>
      </w:r>
    </w:p>
    <w:p w:rsidR="00CD55BC" w:rsidRDefault="00CD55BC"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 xml:space="preserve">Below is an agenda of all items to be considered. Unless otherwise stated, items may be taken out of the order presented on the agenda at the discretion of the chairperson. Public comment will be taken on every action item after discussion but before action on each item, and is limited to three (3) minutes per person. Persons may not allocate unused time to other speakers. To ensure the public has notice of all matters the </w:t>
      </w:r>
      <w:r w:rsidR="005F2C2D">
        <w:rPr>
          <w:rFonts w:ascii="Times New Roman" w:hAnsi="Times New Roman"/>
          <w:color w:val="000000"/>
        </w:rPr>
        <w:t xml:space="preserve">Receiver </w:t>
      </w:r>
      <w:r w:rsidRPr="009C1D47">
        <w:rPr>
          <w:rFonts w:ascii="Times New Roman" w:hAnsi="Times New Roman"/>
          <w:color w:val="000000"/>
        </w:rPr>
        <w:t xml:space="preserve">may choose not to respond to public comments in order to avoid the appearance of deliberation on topics not listed for action on the agenda.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Forum restrict</w:t>
      </w:r>
      <w:r>
        <w:rPr>
          <w:rFonts w:ascii="Times New Roman" w:hAnsi="Times New Roman"/>
          <w:color w:val="000000"/>
        </w:rPr>
        <w:t>ion</w:t>
      </w:r>
      <w:r w:rsidRPr="009C1D47">
        <w:rPr>
          <w:rFonts w:ascii="Times New Roman" w:hAnsi="Times New Roman"/>
          <w:color w:val="000000"/>
        </w:rPr>
        <w:t>s and order</w:t>
      </w:r>
      <w:r>
        <w:rPr>
          <w:rFonts w:ascii="Times New Roman" w:hAnsi="Times New Roman"/>
          <w:color w:val="000000"/>
        </w:rPr>
        <w:t xml:space="preserve"> of</w:t>
      </w:r>
      <w:r w:rsidRPr="009C1D47">
        <w:rPr>
          <w:rFonts w:ascii="Times New Roman" w:hAnsi="Times New Roman"/>
          <w:color w:val="000000"/>
        </w:rPr>
        <w:t xml:space="preserve"> business: The viewpoint of a speaker will not be restricted, but reasonable restrictions may be imposed upon the time, place and manner of speech. Irrelevant and unduly repetitious statements and personal attacks that antagonize or incite others are examples of public comment that may be reasonably restricted. </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color w:val="000000"/>
        </w:rPr>
      </w:pPr>
      <w:r w:rsidRPr="009C1D47">
        <w:rPr>
          <w:rFonts w:ascii="Times New Roman" w:hAnsi="Times New Roman"/>
          <w:color w:val="000000"/>
        </w:rPr>
        <w:t>Reasonable efforts will be made to accommodate physically handicapped persons desiring to attend the meeting.</w:t>
      </w:r>
    </w:p>
    <w:p w:rsidR="00257C01" w:rsidRPr="009C1D47" w:rsidRDefault="00257C01" w:rsidP="00F223E6">
      <w:pPr>
        <w:spacing w:after="0"/>
        <w:jc w:val="both"/>
        <w:rPr>
          <w:rFonts w:ascii="Times New Roman" w:hAnsi="Times New Roman"/>
          <w:color w:val="000000"/>
        </w:rPr>
      </w:pPr>
    </w:p>
    <w:p w:rsidR="00257C01" w:rsidRPr="009C1D47" w:rsidRDefault="00257C01" w:rsidP="00F223E6">
      <w:pPr>
        <w:spacing w:after="0"/>
        <w:jc w:val="both"/>
        <w:rPr>
          <w:rFonts w:ascii="Times New Roman" w:hAnsi="Times New Roman"/>
          <w:b/>
          <w:color w:val="000000"/>
          <w:u w:val="single"/>
        </w:rPr>
      </w:pPr>
      <w:r w:rsidRPr="009C1D47">
        <w:rPr>
          <w:rFonts w:ascii="Times New Roman" w:hAnsi="Times New Roman"/>
          <w:b/>
          <w:color w:val="000000"/>
          <w:u w:val="single"/>
        </w:rPr>
        <w:t>Ceremonial Items</w:t>
      </w:r>
    </w:p>
    <w:p w:rsidR="00257C01" w:rsidRPr="009C1D47" w:rsidRDefault="00257C01" w:rsidP="00F223E6">
      <w:pPr>
        <w:spacing w:after="0"/>
        <w:jc w:val="both"/>
        <w:rPr>
          <w:rFonts w:ascii="Times New Roman" w:hAnsi="Times New Roman"/>
          <w:b/>
          <w:color w:val="000000"/>
          <w:u w:val="single"/>
        </w:rPr>
      </w:pP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Call to Order</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Pledge of Allegiance</w:t>
      </w:r>
    </w:p>
    <w:p w:rsidR="00257C01" w:rsidRPr="003A5B30" w:rsidRDefault="00257C01" w:rsidP="00F223E6">
      <w:pPr>
        <w:pStyle w:val="ListParagraph"/>
        <w:numPr>
          <w:ilvl w:val="0"/>
          <w:numId w:val="1"/>
        </w:numPr>
        <w:spacing w:after="0"/>
        <w:jc w:val="both"/>
        <w:rPr>
          <w:rFonts w:ascii="Times New Roman" w:hAnsi="Times New Roman"/>
          <w:b/>
          <w:color w:val="000000"/>
        </w:rPr>
      </w:pPr>
      <w:r w:rsidRPr="003A5B30">
        <w:rPr>
          <w:rFonts w:ascii="Times New Roman" w:hAnsi="Times New Roman"/>
          <w:b/>
          <w:color w:val="000000"/>
        </w:rPr>
        <w:t>Public Comment</w:t>
      </w:r>
    </w:p>
    <w:p w:rsidR="00257C01" w:rsidRPr="009C1D47" w:rsidRDefault="00257C01" w:rsidP="00F223E6">
      <w:pPr>
        <w:spacing w:after="0"/>
        <w:jc w:val="both"/>
        <w:rPr>
          <w:rFonts w:ascii="Times New Roman" w:hAnsi="Times New Roman"/>
          <w:b/>
          <w:color w:val="000000"/>
          <w:u w:val="single"/>
        </w:rPr>
      </w:pPr>
    </w:p>
    <w:p w:rsidR="00257C01" w:rsidRDefault="00257C01" w:rsidP="00F223E6">
      <w:pPr>
        <w:spacing w:after="0" w:line="240" w:lineRule="auto"/>
        <w:jc w:val="both"/>
        <w:rPr>
          <w:rFonts w:ascii="Times New Roman" w:hAnsi="Times New Roman"/>
          <w:b/>
          <w:color w:val="000000"/>
          <w:u w:val="single"/>
        </w:rPr>
        <w:sectPr w:rsidR="00257C01" w:rsidSect="009C1D47">
          <w:headerReference w:type="even" r:id="rId8"/>
          <w:headerReference w:type="default" r:id="rId9"/>
          <w:footerReference w:type="default" r:id="rId10"/>
          <w:headerReference w:type="first" r:id="rId11"/>
          <w:pgSz w:w="12240" w:h="15840"/>
          <w:pgMar w:top="1584" w:right="1728" w:bottom="1152" w:left="1728" w:header="720" w:footer="720" w:gutter="0"/>
          <w:cols w:space="720"/>
          <w:docGrid w:linePitch="360"/>
        </w:sectPr>
      </w:pPr>
    </w:p>
    <w:p w:rsidR="00257C01" w:rsidRPr="00093088" w:rsidRDefault="00093088" w:rsidP="00B5381D">
      <w:pPr>
        <w:spacing w:after="0" w:line="240" w:lineRule="auto"/>
        <w:ind w:left="360" w:right="468"/>
        <w:jc w:val="both"/>
        <w:rPr>
          <w:rFonts w:ascii="Times New Roman" w:hAnsi="Times New Roman"/>
          <w:b/>
          <w:color w:val="000000"/>
          <w:u w:val="single"/>
        </w:rPr>
      </w:pPr>
      <w:r>
        <w:rPr>
          <w:rFonts w:ascii="Times New Roman" w:hAnsi="Times New Roman"/>
          <w:b/>
          <w:color w:val="000000"/>
          <w:u w:val="single"/>
        </w:rPr>
        <w:t>I</w:t>
      </w:r>
      <w:r w:rsidR="00257C01" w:rsidRPr="009C1D47">
        <w:rPr>
          <w:rFonts w:ascii="Times New Roman" w:hAnsi="Times New Roman"/>
          <w:b/>
          <w:color w:val="000000"/>
          <w:u w:val="single"/>
        </w:rPr>
        <w:t>nformational Items</w:t>
      </w:r>
      <w:r w:rsidR="00257C01" w:rsidRPr="009C1D47">
        <w:rPr>
          <w:rFonts w:ascii="Times New Roman" w:hAnsi="Times New Roman"/>
          <w:b/>
          <w:color w:val="000000"/>
        </w:rPr>
        <w:t xml:space="preserve">: </w:t>
      </w:r>
      <w:r w:rsidR="00257C01" w:rsidRPr="009C1D47">
        <w:rPr>
          <w:rFonts w:ascii="Times New Roman" w:hAnsi="Times New Roman"/>
          <w:color w:val="000000"/>
        </w:rPr>
        <w:t xml:space="preserve">The </w:t>
      </w:r>
      <w:r w:rsidR="005F2C2D">
        <w:rPr>
          <w:rFonts w:ascii="Times New Roman" w:hAnsi="Times New Roman"/>
          <w:color w:val="000000"/>
        </w:rPr>
        <w:t>Receiver</w:t>
      </w:r>
      <w:r w:rsidR="00257C01" w:rsidRPr="009C1D47">
        <w:rPr>
          <w:rFonts w:ascii="Times New Roman" w:hAnsi="Times New Roman"/>
          <w:color w:val="000000"/>
        </w:rPr>
        <w:t xml:space="preserve"> will hear the fo</w:t>
      </w:r>
      <w:r w:rsidR="005F2C2D">
        <w:rPr>
          <w:rFonts w:ascii="Times New Roman" w:hAnsi="Times New Roman"/>
          <w:color w:val="000000"/>
        </w:rPr>
        <w:t>llowing informational items. No</w:t>
      </w:r>
      <w:r w:rsidR="00257C01" w:rsidRPr="009C1D47">
        <w:rPr>
          <w:rFonts w:ascii="Times New Roman" w:hAnsi="Times New Roman"/>
          <w:color w:val="000000"/>
        </w:rPr>
        <w:t xml:space="preserve"> action will be taken on these items. </w:t>
      </w:r>
      <w:r w:rsidR="005F2C2D">
        <w:rPr>
          <w:rFonts w:ascii="Times New Roman" w:hAnsi="Times New Roman"/>
          <w:color w:val="000000"/>
        </w:rPr>
        <w:t>Receiver</w:t>
      </w:r>
      <w:r w:rsidR="00257C01" w:rsidRPr="009C1D47">
        <w:rPr>
          <w:rFonts w:ascii="Times New Roman" w:hAnsi="Times New Roman"/>
          <w:color w:val="000000"/>
        </w:rPr>
        <w:t xml:space="preserve"> members may present emergent items. No action will be taken on such items by the </w:t>
      </w:r>
      <w:r w:rsidR="005F2C2D">
        <w:rPr>
          <w:rFonts w:ascii="Times New Roman" w:hAnsi="Times New Roman"/>
          <w:color w:val="000000"/>
        </w:rPr>
        <w:t>Receiver</w:t>
      </w:r>
      <w:r w:rsidR="00257C01" w:rsidRPr="009C1D47">
        <w:rPr>
          <w:rFonts w:ascii="Times New Roman" w:hAnsi="Times New Roman"/>
          <w:color w:val="000000"/>
        </w:rPr>
        <w:t xml:space="preserve">. Any item requiring </w:t>
      </w:r>
      <w:r w:rsidR="005F2C2D">
        <w:rPr>
          <w:rFonts w:ascii="Times New Roman" w:hAnsi="Times New Roman"/>
          <w:color w:val="000000"/>
        </w:rPr>
        <w:t>Receiver</w:t>
      </w:r>
      <w:r w:rsidR="00257C01" w:rsidRPr="009C1D47">
        <w:rPr>
          <w:rFonts w:ascii="Times New Roman" w:hAnsi="Times New Roman"/>
          <w:color w:val="000000"/>
        </w:rPr>
        <w:t xml:space="preserve"> action may be scheduled on a future </w:t>
      </w:r>
      <w:r w:rsidR="005F2C2D">
        <w:rPr>
          <w:rFonts w:ascii="Times New Roman" w:hAnsi="Times New Roman"/>
          <w:color w:val="000000"/>
        </w:rPr>
        <w:t>Receiver</w:t>
      </w:r>
      <w:r w:rsidR="00257C01" w:rsidRPr="009C1D47">
        <w:rPr>
          <w:rFonts w:ascii="Times New Roman" w:hAnsi="Times New Roman"/>
          <w:color w:val="000000"/>
        </w:rPr>
        <w:t xml:space="preserve"> agenda. The </w:t>
      </w:r>
      <w:r w:rsidR="005F2C2D">
        <w:rPr>
          <w:rFonts w:ascii="Times New Roman" w:hAnsi="Times New Roman"/>
          <w:color w:val="000000"/>
        </w:rPr>
        <w:t>Receiver</w:t>
      </w:r>
      <w:r w:rsidR="00257C01" w:rsidRPr="009C1D47">
        <w:rPr>
          <w:rFonts w:ascii="Times New Roman" w:hAnsi="Times New Roman"/>
          <w:color w:val="000000"/>
        </w:rPr>
        <w:t xml:space="preserve"> may review and discuss correspondence sent or received by the </w:t>
      </w:r>
      <w:r w:rsidR="005F2C2D">
        <w:rPr>
          <w:rFonts w:ascii="Times New Roman" w:hAnsi="Times New Roman"/>
          <w:color w:val="000000"/>
        </w:rPr>
        <w:t>Receiver</w:t>
      </w:r>
      <w:r w:rsidR="00257C01" w:rsidRPr="009C1D47">
        <w:rPr>
          <w:rFonts w:ascii="Times New Roman" w:hAnsi="Times New Roman"/>
          <w:color w:val="000000"/>
        </w:rPr>
        <w:t xml:space="preserve"> since the last regular meeting and may provide copies for the </w:t>
      </w:r>
      <w:r w:rsidR="005F2C2D">
        <w:rPr>
          <w:rFonts w:ascii="Times New Roman" w:hAnsi="Times New Roman"/>
          <w:color w:val="000000"/>
        </w:rPr>
        <w:t>Receiver</w:t>
      </w:r>
      <w:r w:rsidR="00257C01" w:rsidRPr="009C1D47">
        <w:rPr>
          <w:rFonts w:ascii="Times New Roman" w:hAnsi="Times New Roman"/>
          <w:color w:val="000000"/>
        </w:rPr>
        <w:t xml:space="preserve"> file.</w:t>
      </w:r>
    </w:p>
    <w:p w:rsidR="00257C01" w:rsidRPr="009C1D47" w:rsidRDefault="00257C01" w:rsidP="00B5381D">
      <w:pPr>
        <w:spacing w:after="0"/>
        <w:ind w:left="360" w:right="468"/>
        <w:jc w:val="both"/>
        <w:rPr>
          <w:rFonts w:ascii="Times New Roman" w:hAnsi="Times New Roman"/>
          <w:color w:val="000000"/>
        </w:rPr>
      </w:pPr>
    </w:p>
    <w:p w:rsidR="00792FDA" w:rsidRPr="00B5381D" w:rsidRDefault="00792FDA" w:rsidP="00B5381D">
      <w:pPr>
        <w:pStyle w:val="ListParagraph"/>
        <w:numPr>
          <w:ilvl w:val="0"/>
          <w:numId w:val="1"/>
        </w:numPr>
        <w:spacing w:after="0"/>
        <w:ind w:left="1080" w:right="468"/>
        <w:jc w:val="both"/>
        <w:rPr>
          <w:rFonts w:ascii="Times New Roman" w:hAnsi="Times New Roman"/>
          <w:b/>
          <w:color w:val="000000"/>
          <w:u w:val="single"/>
        </w:rPr>
      </w:pPr>
      <w:r>
        <w:rPr>
          <w:rFonts w:ascii="Times New Roman" w:hAnsi="Times New Roman"/>
          <w:b/>
          <w:color w:val="000000"/>
        </w:rPr>
        <w:t xml:space="preserve">Roberson </w:t>
      </w:r>
      <w:r w:rsidR="00EB6D87" w:rsidRPr="0024659F">
        <w:rPr>
          <w:rFonts w:ascii="Times New Roman" w:hAnsi="Times New Roman"/>
          <w:b/>
          <w:color w:val="000000"/>
        </w:rPr>
        <w:t>Campus Update:</w:t>
      </w:r>
      <w:r w:rsidR="00427D88" w:rsidRPr="0024659F">
        <w:rPr>
          <w:rFonts w:ascii="Times New Roman" w:hAnsi="Times New Roman"/>
          <w:color w:val="000000"/>
        </w:rPr>
        <w:t xml:space="preserve"> </w:t>
      </w:r>
      <w:r w:rsidR="0024659F">
        <w:rPr>
          <w:rFonts w:ascii="Times New Roman" w:hAnsi="Times New Roman"/>
          <w:color w:val="000000"/>
        </w:rPr>
        <w:t>(T</w:t>
      </w:r>
      <w:r w:rsidR="0024659F" w:rsidRPr="0024659F">
        <w:rPr>
          <w:rFonts w:ascii="Times New Roman" w:hAnsi="Times New Roman"/>
          <w:color w:val="000000"/>
        </w:rPr>
        <w:t>o be presented by Receiver, Josh Kern)</w:t>
      </w:r>
    </w:p>
    <w:p w:rsidR="00B5381D" w:rsidRPr="00B5381D" w:rsidRDefault="00B5381D" w:rsidP="00B5381D">
      <w:pPr>
        <w:pStyle w:val="ListParagraph"/>
        <w:spacing w:after="0"/>
        <w:ind w:left="360" w:right="468"/>
        <w:jc w:val="both"/>
        <w:rPr>
          <w:rFonts w:ascii="Times New Roman" w:hAnsi="Times New Roman"/>
          <w:b/>
          <w:color w:val="000000"/>
          <w:u w:val="single"/>
        </w:rPr>
      </w:pPr>
    </w:p>
    <w:p w:rsidR="00B5381D" w:rsidRDefault="00B5381D" w:rsidP="00B5381D">
      <w:pPr>
        <w:spacing w:after="0"/>
        <w:ind w:left="360" w:right="468"/>
        <w:jc w:val="both"/>
        <w:rPr>
          <w:rFonts w:ascii="Times New Roman" w:hAnsi="Times New Roman"/>
          <w:color w:val="000000"/>
        </w:rPr>
      </w:pPr>
      <w:r w:rsidRPr="009C1D47">
        <w:rPr>
          <w:rFonts w:ascii="Times New Roman" w:hAnsi="Times New Roman"/>
          <w:b/>
          <w:color w:val="000000"/>
          <w:u w:val="single"/>
        </w:rPr>
        <w:t>Action Items</w:t>
      </w:r>
      <w:r w:rsidRPr="009C1D47">
        <w:rPr>
          <w:rFonts w:ascii="Times New Roman" w:hAnsi="Times New Roman"/>
          <w:b/>
          <w:color w:val="000000"/>
        </w:rPr>
        <w:t xml:space="preserve">: </w:t>
      </w:r>
      <w:r w:rsidRPr="009C1D47">
        <w:rPr>
          <w:rFonts w:ascii="Times New Roman" w:hAnsi="Times New Roman"/>
          <w:color w:val="000000"/>
        </w:rPr>
        <w:t xml:space="preserve">The </w:t>
      </w:r>
      <w:r>
        <w:rPr>
          <w:rFonts w:ascii="Times New Roman" w:hAnsi="Times New Roman"/>
          <w:color w:val="000000"/>
        </w:rPr>
        <w:t>Receiver</w:t>
      </w:r>
      <w:r w:rsidRPr="009C1D47">
        <w:rPr>
          <w:rFonts w:ascii="Times New Roman" w:hAnsi="Times New Roman"/>
          <w:color w:val="000000"/>
        </w:rPr>
        <w:t xml:space="preserve"> will hold discussion on the following items.</w:t>
      </w:r>
      <w:r w:rsidRPr="009C1D47">
        <w:rPr>
          <w:rFonts w:ascii="Times New Roman" w:hAnsi="Times New Roman"/>
          <w:b/>
          <w:color w:val="000000"/>
        </w:rPr>
        <w:t xml:space="preserve"> </w:t>
      </w:r>
      <w:r w:rsidRPr="009C1D47">
        <w:rPr>
          <w:rFonts w:ascii="Times New Roman" w:hAnsi="Times New Roman"/>
          <w:color w:val="000000"/>
        </w:rPr>
        <w:t>Action may or may not be taken on these items. When applicable</w:t>
      </w:r>
      <w:r>
        <w:rPr>
          <w:rFonts w:ascii="Times New Roman" w:hAnsi="Times New Roman"/>
          <w:color w:val="000000"/>
        </w:rPr>
        <w:t>,</w:t>
      </w:r>
      <w:r w:rsidRPr="009C1D47">
        <w:rPr>
          <w:rFonts w:ascii="Times New Roman" w:hAnsi="Times New Roman"/>
          <w:color w:val="000000"/>
        </w:rPr>
        <w:t xml:space="preserve"> supporting documentation will be provided to the public and be available at </w:t>
      </w:r>
      <w:hyperlink r:id="rId12" w:history="1">
        <w:r w:rsidRPr="003B3CF7">
          <w:rPr>
            <w:rStyle w:val="Hyperlink"/>
            <w:rFonts w:ascii="Times New Roman" w:hAnsi="Times New Roman"/>
          </w:rPr>
          <w:t>www.questlv.com</w:t>
        </w:r>
      </w:hyperlink>
      <w:r w:rsidRPr="009C1D47">
        <w:rPr>
          <w:rFonts w:ascii="Times New Roman" w:hAnsi="Times New Roman"/>
          <w:color w:val="000000"/>
        </w:rPr>
        <w:t>.</w:t>
      </w:r>
    </w:p>
    <w:p w:rsidR="00B5381D" w:rsidRPr="009C1D47" w:rsidRDefault="00B5381D" w:rsidP="00B5381D">
      <w:pPr>
        <w:spacing w:after="0"/>
        <w:ind w:left="1080" w:right="468"/>
        <w:jc w:val="both"/>
        <w:rPr>
          <w:rFonts w:ascii="Times New Roman" w:hAnsi="Times New Roman"/>
          <w:color w:val="000000"/>
        </w:rPr>
      </w:pPr>
    </w:p>
    <w:p w:rsidR="00B5381D" w:rsidRDefault="00B5381D" w:rsidP="00B5381D">
      <w:pPr>
        <w:pStyle w:val="ListParagraph"/>
        <w:numPr>
          <w:ilvl w:val="0"/>
          <w:numId w:val="1"/>
        </w:numPr>
        <w:spacing w:after="0"/>
        <w:ind w:left="1080" w:right="468"/>
        <w:jc w:val="both"/>
        <w:rPr>
          <w:rFonts w:ascii="Times New Roman" w:hAnsi="Times New Roman"/>
          <w:b/>
          <w:color w:val="000000"/>
        </w:rPr>
      </w:pPr>
      <w:r>
        <w:rPr>
          <w:rFonts w:ascii="Times New Roman" w:hAnsi="Times New Roman"/>
          <w:b/>
          <w:color w:val="000000"/>
        </w:rPr>
        <w:t xml:space="preserve">Approve Meeting Minutes from Last Meeting. </w:t>
      </w:r>
    </w:p>
    <w:p w:rsidR="00B5381D" w:rsidRPr="00B5381D" w:rsidRDefault="00B5381D" w:rsidP="00B5381D">
      <w:pPr>
        <w:pStyle w:val="ListParagraph"/>
        <w:numPr>
          <w:ilvl w:val="0"/>
          <w:numId w:val="1"/>
        </w:numPr>
        <w:spacing w:after="0"/>
        <w:ind w:left="1080" w:right="468"/>
        <w:jc w:val="both"/>
        <w:rPr>
          <w:rFonts w:ascii="Times New Roman" w:hAnsi="Times New Roman"/>
          <w:b/>
          <w:color w:val="000000"/>
        </w:rPr>
      </w:pPr>
      <w:r w:rsidRPr="00B5381D">
        <w:rPr>
          <w:rFonts w:ascii="Times New Roman" w:hAnsi="Times New Roman"/>
          <w:b/>
          <w:color w:val="000000"/>
        </w:rPr>
        <w:t xml:space="preserve">Amend Quest Academy Charter </w:t>
      </w:r>
      <w:r>
        <w:rPr>
          <w:rFonts w:ascii="Times New Roman" w:hAnsi="Times New Roman"/>
          <w:b/>
          <w:color w:val="000000"/>
        </w:rPr>
        <w:t xml:space="preserve">Agreement with State Public Charter School Authority </w:t>
      </w:r>
      <w:r w:rsidRPr="00B5381D">
        <w:rPr>
          <w:rFonts w:ascii="Times New Roman" w:hAnsi="Times New Roman"/>
          <w:b/>
          <w:color w:val="000000"/>
        </w:rPr>
        <w:t>to reduce grades from K-12 to K-8.</w:t>
      </w:r>
    </w:p>
    <w:p w:rsidR="00B5381D" w:rsidRPr="00792FDA" w:rsidRDefault="00B5381D" w:rsidP="00B5381D">
      <w:pPr>
        <w:pStyle w:val="ListParagraph"/>
        <w:spacing w:after="0"/>
        <w:ind w:left="360" w:right="468"/>
        <w:jc w:val="both"/>
        <w:rPr>
          <w:rFonts w:ascii="Times New Roman" w:hAnsi="Times New Roman"/>
          <w:b/>
          <w:color w:val="000000"/>
          <w:u w:val="single"/>
        </w:rPr>
      </w:pPr>
    </w:p>
    <w:p w:rsidR="00257C01" w:rsidRDefault="00257C01" w:rsidP="00B5381D">
      <w:pPr>
        <w:pStyle w:val="ListParagraph"/>
        <w:numPr>
          <w:ilvl w:val="0"/>
          <w:numId w:val="1"/>
        </w:numPr>
        <w:spacing w:after="0"/>
        <w:ind w:left="1080" w:right="468"/>
        <w:jc w:val="both"/>
        <w:rPr>
          <w:rFonts w:ascii="Times New Roman" w:hAnsi="Times New Roman"/>
          <w:b/>
          <w:color w:val="000000"/>
        </w:rPr>
      </w:pPr>
      <w:r w:rsidRPr="003A5B30">
        <w:rPr>
          <w:rFonts w:ascii="Times New Roman" w:hAnsi="Times New Roman"/>
          <w:b/>
          <w:color w:val="000000"/>
        </w:rPr>
        <w:t>Adjournment</w:t>
      </w:r>
    </w:p>
    <w:p w:rsidR="00792FDA" w:rsidRDefault="00792FDA" w:rsidP="00B5381D">
      <w:pPr>
        <w:pStyle w:val="ListParagraph"/>
        <w:spacing w:after="0"/>
        <w:ind w:left="360" w:right="468"/>
        <w:jc w:val="both"/>
        <w:rPr>
          <w:rFonts w:ascii="Times New Roman" w:hAnsi="Times New Roman"/>
          <w:b/>
          <w:color w:val="000000"/>
        </w:rPr>
      </w:pPr>
    </w:p>
    <w:p w:rsidR="00792FDA" w:rsidRPr="00792FDA" w:rsidRDefault="00792FDA" w:rsidP="00B5381D">
      <w:pPr>
        <w:spacing w:after="0"/>
        <w:ind w:left="360" w:right="468"/>
        <w:jc w:val="both"/>
        <w:rPr>
          <w:rFonts w:ascii="Times New Roman" w:hAnsi="Times New Roman"/>
          <w:b/>
          <w:color w:val="000000"/>
        </w:rPr>
      </w:pPr>
      <w:r w:rsidRPr="009C1D47">
        <w:rPr>
          <w:rFonts w:ascii="Times New Roman" w:hAnsi="Times New Roman"/>
          <w:b/>
          <w:color w:val="000000"/>
          <w:u w:val="single"/>
        </w:rPr>
        <w:t>Action Items</w:t>
      </w:r>
      <w:r w:rsidRPr="009C1D47">
        <w:rPr>
          <w:rFonts w:ascii="Times New Roman" w:hAnsi="Times New Roman"/>
          <w:b/>
          <w:color w:val="000000"/>
        </w:rPr>
        <w:t xml:space="preserve">: </w:t>
      </w:r>
      <w:r>
        <w:rPr>
          <w:rFonts w:ascii="Times New Roman" w:hAnsi="Times New Roman"/>
          <w:b/>
          <w:color w:val="000000"/>
        </w:rPr>
        <w:t xml:space="preserve">There are no action items scheduled for this meeting. </w:t>
      </w:r>
    </w:p>
    <w:p w:rsidR="00257C01" w:rsidRPr="009C1D47" w:rsidRDefault="00257C01" w:rsidP="00B5381D">
      <w:pPr>
        <w:spacing w:after="0"/>
        <w:ind w:left="360" w:right="468"/>
        <w:jc w:val="both"/>
        <w:rPr>
          <w:rFonts w:ascii="Times New Roman" w:hAnsi="Times New Roman"/>
        </w:rPr>
      </w:pPr>
    </w:p>
    <w:p w:rsidR="00CE7B68" w:rsidRDefault="00257C01" w:rsidP="00B5381D">
      <w:pPr>
        <w:spacing w:after="0"/>
        <w:ind w:left="360" w:right="468"/>
        <w:jc w:val="both"/>
        <w:rPr>
          <w:rFonts w:ascii="Times New Roman" w:hAnsi="Times New Roman"/>
        </w:rPr>
      </w:pPr>
      <w:r w:rsidRPr="009C1D47">
        <w:rPr>
          <w:rFonts w:ascii="Times New Roman" w:hAnsi="Times New Roman"/>
        </w:rPr>
        <w:t>*This notice and agenda have been posted on or before 9:00 a.m. on the third working day before the meeting. In acco</w:t>
      </w:r>
      <w:r w:rsidR="008D0D9F">
        <w:rPr>
          <w:rFonts w:ascii="Times New Roman" w:hAnsi="Times New Roman"/>
        </w:rPr>
        <w:t>rdance with section 241.020 (2)(c)</w:t>
      </w:r>
      <w:r w:rsidRPr="009C1D47">
        <w:rPr>
          <w:rFonts w:ascii="Times New Roman" w:hAnsi="Times New Roman"/>
        </w:rPr>
        <w:t xml:space="preserve">(2) of the Nevada Revised Statues, all of the agenda items are subject to action and disposition by the Quest Academy Preparatory Education Governing </w:t>
      </w:r>
      <w:r w:rsidR="005F2C2D">
        <w:rPr>
          <w:rFonts w:ascii="Times New Roman" w:hAnsi="Times New Roman"/>
        </w:rPr>
        <w:t>Receiver</w:t>
      </w:r>
      <w:r w:rsidRPr="009C1D47">
        <w:rPr>
          <w:rFonts w:ascii="Times New Roman" w:hAnsi="Times New Roman"/>
        </w:rPr>
        <w:t xml:space="preserve">, unless the agenda item specifically indicates otherwise. In accordance with NRS 241.020 this agenda closes three (3) days prior to the meeting date and has been posted on the Quest Academy website at </w:t>
      </w:r>
      <w:r w:rsidR="0002373B">
        <w:rPr>
          <w:rFonts w:ascii="Times New Roman" w:hAnsi="Times New Roman"/>
        </w:rPr>
        <w:t>www.questlv.com</w:t>
      </w:r>
      <w:r w:rsidRPr="009C1D47">
        <w:rPr>
          <w:rFonts w:ascii="Times New Roman" w:hAnsi="Times New Roman"/>
        </w:rPr>
        <w:t xml:space="preserve"> and at the following locations:</w:t>
      </w:r>
    </w:p>
    <w:p w:rsidR="00CE7B68" w:rsidRPr="009C1D47" w:rsidRDefault="00CE7B68" w:rsidP="00B5381D">
      <w:pPr>
        <w:spacing w:after="0"/>
        <w:ind w:left="360" w:right="468"/>
        <w:jc w:val="both"/>
        <w:rPr>
          <w:rFonts w:ascii="Times New Roman" w:hAnsi="Times New Roman"/>
        </w:rPr>
      </w:pPr>
    </w:p>
    <w:p w:rsidR="00232479" w:rsidRDefault="00232479" w:rsidP="00B5381D">
      <w:pPr>
        <w:pStyle w:val="ListParagraph"/>
        <w:numPr>
          <w:ilvl w:val="0"/>
          <w:numId w:val="3"/>
        </w:numPr>
        <w:spacing w:after="0"/>
        <w:ind w:left="360" w:right="468"/>
        <w:jc w:val="both"/>
        <w:rPr>
          <w:rFonts w:ascii="Times New Roman" w:hAnsi="Times New Roman"/>
        </w:rPr>
      </w:pPr>
      <w:r w:rsidRPr="00620CCB">
        <w:rPr>
          <w:rFonts w:ascii="Times New Roman" w:hAnsi="Times New Roman"/>
        </w:rPr>
        <w:t>Quest Preparatory Academy - Alexander Campus at 7550 W. Alexander Ave., Las Vegas, NV 89129</w:t>
      </w:r>
    </w:p>
    <w:p w:rsidR="00232479" w:rsidRDefault="00232479" w:rsidP="00B5381D">
      <w:pPr>
        <w:pStyle w:val="ListParagraph"/>
        <w:spacing w:after="0"/>
        <w:ind w:left="360" w:right="468"/>
        <w:jc w:val="both"/>
        <w:rPr>
          <w:rFonts w:ascii="Times New Roman" w:hAnsi="Times New Roman"/>
        </w:rPr>
      </w:pPr>
      <w:r>
        <w:rPr>
          <w:rFonts w:ascii="Times New Roman" w:hAnsi="Times New Roman"/>
        </w:rPr>
        <w:t>Name: _________________ Position: _____________________ Date: __________ Time: ________</w:t>
      </w:r>
    </w:p>
    <w:p w:rsidR="00232479" w:rsidRDefault="00232479" w:rsidP="00B5381D">
      <w:pPr>
        <w:pStyle w:val="ListParagraph"/>
        <w:numPr>
          <w:ilvl w:val="0"/>
          <w:numId w:val="3"/>
        </w:numPr>
        <w:spacing w:after="0"/>
        <w:ind w:left="360" w:right="468"/>
        <w:jc w:val="both"/>
        <w:rPr>
          <w:rFonts w:ascii="Times New Roman" w:hAnsi="Times New Roman"/>
        </w:rPr>
      </w:pPr>
      <w:r w:rsidRPr="00620CCB">
        <w:rPr>
          <w:rFonts w:ascii="Times New Roman" w:hAnsi="Times New Roman"/>
        </w:rPr>
        <w:t>Quest Preparatory Academy - Bridger Campus at 1300 Bridger Ave., Las Vegas, NV 89101</w:t>
      </w:r>
    </w:p>
    <w:p w:rsidR="00232479" w:rsidRPr="00620CCB" w:rsidRDefault="00232479" w:rsidP="00B5381D">
      <w:pPr>
        <w:pStyle w:val="ListParagraph"/>
        <w:spacing w:after="0"/>
        <w:ind w:left="360" w:right="468"/>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Default="00232479" w:rsidP="00B5381D">
      <w:pPr>
        <w:pStyle w:val="ListParagraph"/>
        <w:numPr>
          <w:ilvl w:val="0"/>
          <w:numId w:val="3"/>
        </w:numPr>
        <w:spacing w:after="0"/>
        <w:ind w:left="360" w:right="468"/>
        <w:jc w:val="both"/>
        <w:rPr>
          <w:rFonts w:ascii="Times New Roman" w:hAnsi="Times New Roman"/>
        </w:rPr>
      </w:pPr>
      <w:r w:rsidRPr="009C1D47">
        <w:rPr>
          <w:rFonts w:ascii="Times New Roman" w:hAnsi="Times New Roman"/>
        </w:rPr>
        <w:t xml:space="preserve">Quest Preparatory Academy </w:t>
      </w:r>
      <w:r>
        <w:rPr>
          <w:rFonts w:ascii="Times New Roman" w:hAnsi="Times New Roman"/>
        </w:rPr>
        <w:t>- Roberson Campus at 7485 W. Azure Dr., Las Vegas, NV 89130</w:t>
      </w:r>
    </w:p>
    <w:p w:rsidR="00232479" w:rsidRPr="00620CCB" w:rsidRDefault="00232479" w:rsidP="00B5381D">
      <w:pPr>
        <w:spacing w:after="0"/>
        <w:ind w:left="360" w:right="468" w:firstLine="720"/>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Default="00232479" w:rsidP="00B5381D">
      <w:pPr>
        <w:pStyle w:val="ListParagraph"/>
        <w:numPr>
          <w:ilvl w:val="0"/>
          <w:numId w:val="3"/>
        </w:numPr>
        <w:spacing w:after="0"/>
        <w:ind w:left="360" w:right="468"/>
        <w:jc w:val="both"/>
        <w:rPr>
          <w:rFonts w:ascii="Times New Roman" w:hAnsi="Times New Roman"/>
        </w:rPr>
      </w:pPr>
      <w:r>
        <w:rPr>
          <w:rFonts w:ascii="Times New Roman" w:hAnsi="Times New Roman"/>
        </w:rPr>
        <w:t>Quest Preparatory Academy - Torrey Pines Campus at 4660 N. Rancho Dr., Las Vegas, NV 89130</w:t>
      </w:r>
    </w:p>
    <w:p w:rsidR="00232479" w:rsidRPr="00620CCB" w:rsidRDefault="00232479" w:rsidP="00B5381D">
      <w:pPr>
        <w:spacing w:after="0"/>
        <w:ind w:left="360" w:right="468" w:firstLine="720"/>
        <w:jc w:val="both"/>
        <w:rPr>
          <w:rFonts w:ascii="Times New Roman" w:hAnsi="Times New Roman"/>
        </w:rPr>
      </w:pPr>
      <w:r w:rsidRPr="00620CCB">
        <w:rPr>
          <w:rFonts w:ascii="Times New Roman" w:hAnsi="Times New Roman"/>
        </w:rPr>
        <w:t>Name: _________________ Position: _____________________ Date: __________ Time: ________</w:t>
      </w:r>
    </w:p>
    <w:p w:rsidR="00232479" w:rsidRPr="0030646C" w:rsidRDefault="00232479" w:rsidP="00B5381D">
      <w:pPr>
        <w:pStyle w:val="ListParagraph"/>
        <w:numPr>
          <w:ilvl w:val="0"/>
          <w:numId w:val="3"/>
        </w:numPr>
        <w:spacing w:after="0"/>
        <w:ind w:left="360" w:right="468"/>
        <w:jc w:val="both"/>
        <w:rPr>
          <w:rFonts w:ascii="Times New Roman" w:hAnsi="Times New Roman"/>
        </w:rPr>
      </w:pPr>
      <w:r w:rsidRPr="005177CD">
        <w:rPr>
          <w:rFonts w:ascii="Times New Roman" w:hAnsi="Times New Roman"/>
        </w:rPr>
        <w:t xml:space="preserve">Quest Preparatory Academy Website located at </w:t>
      </w:r>
      <w:hyperlink r:id="rId13" w:history="1">
        <w:r w:rsidRPr="005177CD">
          <w:rPr>
            <w:rStyle w:val="Hyperlink"/>
            <w:rFonts w:ascii="Times New Roman" w:hAnsi="Times New Roman"/>
          </w:rPr>
          <w:t>http://www.questlv.com</w:t>
        </w:r>
      </w:hyperlink>
      <w:r w:rsidRPr="005177CD">
        <w:rPr>
          <w:rFonts w:eastAsia="Times New Roman" w:cs="Segoe UI"/>
          <w:color w:val="212121"/>
        </w:rPr>
        <w:t xml:space="preserve"> </w:t>
      </w:r>
    </w:p>
    <w:p w:rsidR="00257C01" w:rsidRPr="00232479" w:rsidRDefault="00257C01" w:rsidP="00B5381D">
      <w:pPr>
        <w:spacing w:after="0"/>
        <w:ind w:left="360" w:right="468"/>
        <w:jc w:val="both"/>
        <w:rPr>
          <w:rFonts w:ascii="Times New Roman" w:hAnsi="Times New Roman"/>
        </w:rPr>
      </w:pPr>
    </w:p>
    <w:sectPr w:rsidR="00257C01" w:rsidRPr="00232479" w:rsidSect="005C0C11">
      <w:type w:val="continuous"/>
      <w:pgSz w:w="12240" w:h="15840"/>
      <w:pgMar w:top="158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F9" w:rsidRDefault="00F229F9" w:rsidP="00CB6CD4">
      <w:pPr>
        <w:spacing w:after="0" w:line="240" w:lineRule="auto"/>
      </w:pPr>
      <w:r>
        <w:separator/>
      </w:r>
    </w:p>
  </w:endnote>
  <w:endnote w:type="continuationSeparator" w:id="0">
    <w:p w:rsidR="00F229F9" w:rsidRDefault="00F229F9" w:rsidP="00CB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2D" w:rsidRDefault="005F2C2D">
    <w:pPr>
      <w:pStyle w:val="Footer"/>
      <w:jc w:val="right"/>
    </w:pPr>
    <w:r>
      <w:t xml:space="preserve">Page </w:t>
    </w:r>
    <w:r w:rsidR="00275C90">
      <w:rPr>
        <w:b/>
        <w:bCs/>
      </w:rPr>
      <w:fldChar w:fldCharType="begin"/>
    </w:r>
    <w:r>
      <w:rPr>
        <w:b/>
        <w:bCs/>
      </w:rPr>
      <w:instrText xml:space="preserve"> PAGE </w:instrText>
    </w:r>
    <w:r w:rsidR="00275C90">
      <w:rPr>
        <w:b/>
        <w:bCs/>
      </w:rPr>
      <w:fldChar w:fldCharType="separate"/>
    </w:r>
    <w:r w:rsidR="00E339CB">
      <w:rPr>
        <w:b/>
        <w:bCs/>
        <w:noProof/>
      </w:rPr>
      <w:t>1</w:t>
    </w:r>
    <w:r w:rsidR="00275C90">
      <w:rPr>
        <w:b/>
        <w:bCs/>
      </w:rPr>
      <w:fldChar w:fldCharType="end"/>
    </w:r>
    <w:r>
      <w:t xml:space="preserve"> of </w:t>
    </w:r>
    <w:r w:rsidR="00275C90">
      <w:rPr>
        <w:b/>
        <w:bCs/>
      </w:rPr>
      <w:fldChar w:fldCharType="begin"/>
    </w:r>
    <w:r>
      <w:rPr>
        <w:b/>
        <w:bCs/>
      </w:rPr>
      <w:instrText xml:space="preserve"> NUMPAGES  </w:instrText>
    </w:r>
    <w:r w:rsidR="00275C90">
      <w:rPr>
        <w:b/>
        <w:bCs/>
      </w:rPr>
      <w:fldChar w:fldCharType="separate"/>
    </w:r>
    <w:r w:rsidR="00E339CB">
      <w:rPr>
        <w:b/>
        <w:bCs/>
        <w:noProof/>
      </w:rPr>
      <w:t>2</w:t>
    </w:r>
    <w:r w:rsidR="00275C90">
      <w:rPr>
        <w:b/>
        <w:bCs/>
      </w:rPr>
      <w:fldChar w:fldCharType="end"/>
    </w:r>
  </w:p>
  <w:p w:rsidR="005F2C2D" w:rsidRDefault="005F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F9" w:rsidRDefault="00F229F9" w:rsidP="00CB6CD4">
      <w:pPr>
        <w:spacing w:after="0" w:line="240" w:lineRule="auto"/>
      </w:pPr>
      <w:r>
        <w:separator/>
      </w:r>
    </w:p>
  </w:footnote>
  <w:footnote w:type="continuationSeparator" w:id="0">
    <w:p w:rsidR="00F229F9" w:rsidRDefault="00F229F9" w:rsidP="00CB6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2D" w:rsidRDefault="00F229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5" o:spid="_x0000_s2049" type="#_x0000_t75" style="position:absolute;margin-left:0;margin-top:0;width:467.95pt;height:354.35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2D" w:rsidRDefault="005F2C2D">
    <w:pPr>
      <w:pStyle w:val="Header"/>
    </w:pPr>
    <w:r>
      <w:rPr>
        <w:noProof/>
      </w:rPr>
      <w:drawing>
        <wp:anchor distT="0" distB="0" distL="114300" distR="114300" simplePos="0" relativeHeight="251659264" behindDoc="1" locked="0" layoutInCell="1" allowOverlap="1">
          <wp:simplePos x="0" y="0"/>
          <wp:positionH relativeFrom="column">
            <wp:posOffset>-478790</wp:posOffset>
          </wp:positionH>
          <wp:positionV relativeFrom="paragraph">
            <wp:posOffset>-222885</wp:posOffset>
          </wp:positionV>
          <wp:extent cx="1295400" cy="6788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78815"/>
                  </a:xfrm>
                  <a:prstGeom prst="rect">
                    <a:avLst/>
                  </a:prstGeom>
                  <a:noFill/>
                </pic:spPr>
              </pic:pic>
            </a:graphicData>
          </a:graphic>
        </wp:anchor>
      </w:drawing>
    </w:r>
    <w:r w:rsidR="00F229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6" o:spid="_x0000_s2051" type="#_x0000_t75" style="position:absolute;margin-left:0;margin-top:0;width:467.95pt;height:354.35pt;z-index:-251658240;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2D" w:rsidRDefault="00F229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252034" o:spid="_x0000_s2052" type="#_x0000_t75" style="position:absolute;margin-left:0;margin-top:0;width:467.95pt;height:354.35pt;z-index:-251660288;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044"/>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5F0BC3"/>
    <w:multiLevelType w:val="hybridMultilevel"/>
    <w:tmpl w:val="37BA66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5F0780B"/>
    <w:multiLevelType w:val="hybridMultilevel"/>
    <w:tmpl w:val="D0922F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0A659E"/>
    <w:multiLevelType w:val="hybridMultilevel"/>
    <w:tmpl w:val="F1BEA584"/>
    <w:lvl w:ilvl="0" w:tplc="3108458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3C41AB"/>
    <w:multiLevelType w:val="hybridMultilevel"/>
    <w:tmpl w:val="043CAC5A"/>
    <w:lvl w:ilvl="0" w:tplc="31084584">
      <w:start w:val="1"/>
      <w:numFmt w:val="decimal"/>
      <w:lvlText w:val="%1."/>
      <w:lvlJc w:val="left"/>
      <w:pPr>
        <w:ind w:left="720" w:hanging="360"/>
      </w:pPr>
      <w:rPr>
        <w:rFonts w:cs="Times New Roman" w:hint="default"/>
        <w:b/>
      </w:rPr>
    </w:lvl>
    <w:lvl w:ilvl="1" w:tplc="CD4E9FC8">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4967248"/>
    <w:multiLevelType w:val="hybridMultilevel"/>
    <w:tmpl w:val="FBFE037E"/>
    <w:lvl w:ilvl="0" w:tplc="80D01D3A">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C72CE1"/>
    <w:multiLevelType w:val="hybridMultilevel"/>
    <w:tmpl w:val="EA1C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E9505D"/>
    <w:multiLevelType w:val="hybridMultilevel"/>
    <w:tmpl w:val="149AC7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6CD4"/>
    <w:rsid w:val="00007829"/>
    <w:rsid w:val="0002373B"/>
    <w:rsid w:val="00045566"/>
    <w:rsid w:val="00047E38"/>
    <w:rsid w:val="00055F0D"/>
    <w:rsid w:val="00057C76"/>
    <w:rsid w:val="000625EB"/>
    <w:rsid w:val="000736B4"/>
    <w:rsid w:val="00093088"/>
    <w:rsid w:val="00093A03"/>
    <w:rsid w:val="00094BBD"/>
    <w:rsid w:val="000B1770"/>
    <w:rsid w:val="000B2DE1"/>
    <w:rsid w:val="000C14A0"/>
    <w:rsid w:val="000D1678"/>
    <w:rsid w:val="000E349B"/>
    <w:rsid w:val="000F0153"/>
    <w:rsid w:val="000F04D7"/>
    <w:rsid w:val="000F75A1"/>
    <w:rsid w:val="000F7C57"/>
    <w:rsid w:val="0010074B"/>
    <w:rsid w:val="00125650"/>
    <w:rsid w:val="00131315"/>
    <w:rsid w:val="00132A42"/>
    <w:rsid w:val="001352E3"/>
    <w:rsid w:val="001505D6"/>
    <w:rsid w:val="00152D33"/>
    <w:rsid w:val="0016658E"/>
    <w:rsid w:val="00174EAA"/>
    <w:rsid w:val="00182F33"/>
    <w:rsid w:val="00184E67"/>
    <w:rsid w:val="00187CD7"/>
    <w:rsid w:val="001A2190"/>
    <w:rsid w:val="001B0DA2"/>
    <w:rsid w:val="001B128A"/>
    <w:rsid w:val="001B757C"/>
    <w:rsid w:val="001D361B"/>
    <w:rsid w:val="002054CE"/>
    <w:rsid w:val="00211CC6"/>
    <w:rsid w:val="00212426"/>
    <w:rsid w:val="002168E9"/>
    <w:rsid w:val="00217E81"/>
    <w:rsid w:val="00232479"/>
    <w:rsid w:val="002344DF"/>
    <w:rsid w:val="0024659F"/>
    <w:rsid w:val="00257C01"/>
    <w:rsid w:val="002751D2"/>
    <w:rsid w:val="00275C90"/>
    <w:rsid w:val="002A220A"/>
    <w:rsid w:val="002C54F5"/>
    <w:rsid w:val="002D1F15"/>
    <w:rsid w:val="002D57F6"/>
    <w:rsid w:val="002F2769"/>
    <w:rsid w:val="00300F2C"/>
    <w:rsid w:val="00305AC7"/>
    <w:rsid w:val="003125A9"/>
    <w:rsid w:val="0033365B"/>
    <w:rsid w:val="00352E2C"/>
    <w:rsid w:val="00366248"/>
    <w:rsid w:val="00370A74"/>
    <w:rsid w:val="0037753C"/>
    <w:rsid w:val="00377ABD"/>
    <w:rsid w:val="00385C8F"/>
    <w:rsid w:val="003A1B1E"/>
    <w:rsid w:val="003A20C0"/>
    <w:rsid w:val="003A5B30"/>
    <w:rsid w:val="003C2305"/>
    <w:rsid w:val="003D2E5C"/>
    <w:rsid w:val="003D7000"/>
    <w:rsid w:val="003E0C33"/>
    <w:rsid w:val="003E2CFC"/>
    <w:rsid w:val="0040129E"/>
    <w:rsid w:val="004256CF"/>
    <w:rsid w:val="00427D88"/>
    <w:rsid w:val="00431709"/>
    <w:rsid w:val="0043225D"/>
    <w:rsid w:val="004753DC"/>
    <w:rsid w:val="004774EB"/>
    <w:rsid w:val="00477E12"/>
    <w:rsid w:val="00487952"/>
    <w:rsid w:val="004978C3"/>
    <w:rsid w:val="004B56BD"/>
    <w:rsid w:val="004B58E6"/>
    <w:rsid w:val="004C5700"/>
    <w:rsid w:val="004E63C8"/>
    <w:rsid w:val="004F0363"/>
    <w:rsid w:val="005304BB"/>
    <w:rsid w:val="00535F27"/>
    <w:rsid w:val="00540738"/>
    <w:rsid w:val="00545A21"/>
    <w:rsid w:val="005500E7"/>
    <w:rsid w:val="00555779"/>
    <w:rsid w:val="00560488"/>
    <w:rsid w:val="005644A9"/>
    <w:rsid w:val="0056468A"/>
    <w:rsid w:val="005679F4"/>
    <w:rsid w:val="00576ACB"/>
    <w:rsid w:val="0059213D"/>
    <w:rsid w:val="005B1B9C"/>
    <w:rsid w:val="005C0C11"/>
    <w:rsid w:val="005D2C68"/>
    <w:rsid w:val="005E57D6"/>
    <w:rsid w:val="005F2C2D"/>
    <w:rsid w:val="0060173B"/>
    <w:rsid w:val="00604FE7"/>
    <w:rsid w:val="00644047"/>
    <w:rsid w:val="0065536A"/>
    <w:rsid w:val="006609F0"/>
    <w:rsid w:val="00660ED6"/>
    <w:rsid w:val="00671281"/>
    <w:rsid w:val="00675A95"/>
    <w:rsid w:val="00681BA0"/>
    <w:rsid w:val="0068216C"/>
    <w:rsid w:val="00694B45"/>
    <w:rsid w:val="00694CA8"/>
    <w:rsid w:val="006A1F86"/>
    <w:rsid w:val="006B2427"/>
    <w:rsid w:val="006C322E"/>
    <w:rsid w:val="006D1094"/>
    <w:rsid w:val="006E7258"/>
    <w:rsid w:val="006F0C26"/>
    <w:rsid w:val="006F6607"/>
    <w:rsid w:val="00701B44"/>
    <w:rsid w:val="00727D7F"/>
    <w:rsid w:val="0074567C"/>
    <w:rsid w:val="0074712F"/>
    <w:rsid w:val="00750BEA"/>
    <w:rsid w:val="007673EA"/>
    <w:rsid w:val="00785154"/>
    <w:rsid w:val="007928D3"/>
    <w:rsid w:val="00792FDA"/>
    <w:rsid w:val="00795171"/>
    <w:rsid w:val="007A3616"/>
    <w:rsid w:val="007A5871"/>
    <w:rsid w:val="007A6F48"/>
    <w:rsid w:val="007B2E5E"/>
    <w:rsid w:val="007C3955"/>
    <w:rsid w:val="007D022C"/>
    <w:rsid w:val="007E21D1"/>
    <w:rsid w:val="007F5B7A"/>
    <w:rsid w:val="00802652"/>
    <w:rsid w:val="00817FCA"/>
    <w:rsid w:val="00824641"/>
    <w:rsid w:val="00826BD0"/>
    <w:rsid w:val="008343E4"/>
    <w:rsid w:val="00841218"/>
    <w:rsid w:val="0084657D"/>
    <w:rsid w:val="00852D6C"/>
    <w:rsid w:val="00855572"/>
    <w:rsid w:val="008619C4"/>
    <w:rsid w:val="00867074"/>
    <w:rsid w:val="0088705B"/>
    <w:rsid w:val="00894630"/>
    <w:rsid w:val="008A7074"/>
    <w:rsid w:val="008B2BD8"/>
    <w:rsid w:val="008C6231"/>
    <w:rsid w:val="008D0D9F"/>
    <w:rsid w:val="008D40CB"/>
    <w:rsid w:val="008E14F4"/>
    <w:rsid w:val="008E2C41"/>
    <w:rsid w:val="008E7ED7"/>
    <w:rsid w:val="008F1F12"/>
    <w:rsid w:val="00905E7E"/>
    <w:rsid w:val="00920B44"/>
    <w:rsid w:val="009252AB"/>
    <w:rsid w:val="009457C1"/>
    <w:rsid w:val="00952EB1"/>
    <w:rsid w:val="00961605"/>
    <w:rsid w:val="00967275"/>
    <w:rsid w:val="009737F1"/>
    <w:rsid w:val="00973FC9"/>
    <w:rsid w:val="00977A8A"/>
    <w:rsid w:val="00985B78"/>
    <w:rsid w:val="00994062"/>
    <w:rsid w:val="009945F3"/>
    <w:rsid w:val="009A312F"/>
    <w:rsid w:val="009A56EE"/>
    <w:rsid w:val="009B69C0"/>
    <w:rsid w:val="009C1D47"/>
    <w:rsid w:val="009C7BF0"/>
    <w:rsid w:val="009D4D2A"/>
    <w:rsid w:val="009E5432"/>
    <w:rsid w:val="00A00424"/>
    <w:rsid w:val="00A0491C"/>
    <w:rsid w:val="00A2078E"/>
    <w:rsid w:val="00A20995"/>
    <w:rsid w:val="00A2766B"/>
    <w:rsid w:val="00A35353"/>
    <w:rsid w:val="00A379BE"/>
    <w:rsid w:val="00A4494D"/>
    <w:rsid w:val="00A874FD"/>
    <w:rsid w:val="00A9769B"/>
    <w:rsid w:val="00AB28F1"/>
    <w:rsid w:val="00AC3B58"/>
    <w:rsid w:val="00AE6C46"/>
    <w:rsid w:val="00AE79BA"/>
    <w:rsid w:val="00AF4728"/>
    <w:rsid w:val="00B04F9E"/>
    <w:rsid w:val="00B114DA"/>
    <w:rsid w:val="00B11E0D"/>
    <w:rsid w:val="00B12321"/>
    <w:rsid w:val="00B157A2"/>
    <w:rsid w:val="00B351D2"/>
    <w:rsid w:val="00B401E7"/>
    <w:rsid w:val="00B418EE"/>
    <w:rsid w:val="00B5381D"/>
    <w:rsid w:val="00B630E4"/>
    <w:rsid w:val="00B65342"/>
    <w:rsid w:val="00B773A8"/>
    <w:rsid w:val="00B84FA3"/>
    <w:rsid w:val="00B938E0"/>
    <w:rsid w:val="00BD1D58"/>
    <w:rsid w:val="00BD217D"/>
    <w:rsid w:val="00BD43B8"/>
    <w:rsid w:val="00BD7A14"/>
    <w:rsid w:val="00C0353B"/>
    <w:rsid w:val="00C22E5F"/>
    <w:rsid w:val="00C41A47"/>
    <w:rsid w:val="00C468E3"/>
    <w:rsid w:val="00C54C72"/>
    <w:rsid w:val="00C65C52"/>
    <w:rsid w:val="00C85345"/>
    <w:rsid w:val="00CB6CD4"/>
    <w:rsid w:val="00CC2822"/>
    <w:rsid w:val="00CD55BC"/>
    <w:rsid w:val="00CE7B68"/>
    <w:rsid w:val="00D03BD0"/>
    <w:rsid w:val="00D15B89"/>
    <w:rsid w:val="00D44A22"/>
    <w:rsid w:val="00D46352"/>
    <w:rsid w:val="00D77BD9"/>
    <w:rsid w:val="00D82D45"/>
    <w:rsid w:val="00D8326F"/>
    <w:rsid w:val="00D8671C"/>
    <w:rsid w:val="00D90084"/>
    <w:rsid w:val="00D924A4"/>
    <w:rsid w:val="00D925B3"/>
    <w:rsid w:val="00D93D7B"/>
    <w:rsid w:val="00DB1677"/>
    <w:rsid w:val="00DD2C57"/>
    <w:rsid w:val="00DD344D"/>
    <w:rsid w:val="00DE0982"/>
    <w:rsid w:val="00DF395F"/>
    <w:rsid w:val="00DF609D"/>
    <w:rsid w:val="00E13B96"/>
    <w:rsid w:val="00E339CB"/>
    <w:rsid w:val="00E34841"/>
    <w:rsid w:val="00E54FD2"/>
    <w:rsid w:val="00E71ADB"/>
    <w:rsid w:val="00E90147"/>
    <w:rsid w:val="00EB48A5"/>
    <w:rsid w:val="00EB6D87"/>
    <w:rsid w:val="00EC58B1"/>
    <w:rsid w:val="00ED30B4"/>
    <w:rsid w:val="00F17707"/>
    <w:rsid w:val="00F202CB"/>
    <w:rsid w:val="00F223E6"/>
    <w:rsid w:val="00F229F9"/>
    <w:rsid w:val="00F23409"/>
    <w:rsid w:val="00F26777"/>
    <w:rsid w:val="00F31297"/>
    <w:rsid w:val="00F42661"/>
    <w:rsid w:val="00F511BA"/>
    <w:rsid w:val="00F6100A"/>
    <w:rsid w:val="00F6371A"/>
    <w:rsid w:val="00FB0D48"/>
    <w:rsid w:val="00FB14ED"/>
    <w:rsid w:val="00FB5ADE"/>
    <w:rsid w:val="00FD1787"/>
    <w:rsid w:val="00FD5D7B"/>
    <w:rsid w:val="00FE62CA"/>
    <w:rsid w:val="00FF126E"/>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15:docId w15:val="{DF3A91CE-B83E-4860-B136-610F8800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CD4"/>
    <w:rPr>
      <w:rFonts w:ascii="Tahoma" w:hAnsi="Tahoma" w:cs="Tahoma"/>
      <w:sz w:val="16"/>
      <w:szCs w:val="16"/>
    </w:rPr>
  </w:style>
  <w:style w:type="paragraph" w:styleId="Header">
    <w:name w:val="header"/>
    <w:basedOn w:val="Normal"/>
    <w:link w:val="HeaderChar"/>
    <w:uiPriority w:val="99"/>
    <w:rsid w:val="00CB6C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B6CD4"/>
    <w:rPr>
      <w:rFonts w:cs="Times New Roman"/>
    </w:rPr>
  </w:style>
  <w:style w:type="paragraph" w:styleId="Footer">
    <w:name w:val="footer"/>
    <w:basedOn w:val="Normal"/>
    <w:link w:val="FooterChar"/>
    <w:uiPriority w:val="99"/>
    <w:rsid w:val="00CB6C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B6CD4"/>
    <w:rPr>
      <w:rFonts w:cs="Times New Roman"/>
    </w:rPr>
  </w:style>
  <w:style w:type="character" w:styleId="Hyperlink">
    <w:name w:val="Hyperlink"/>
    <w:basedOn w:val="DefaultParagraphFont"/>
    <w:uiPriority w:val="99"/>
    <w:rsid w:val="00CB6CD4"/>
    <w:rPr>
      <w:rFonts w:cs="Times New Roman"/>
      <w:color w:val="0000FF"/>
      <w:u w:val="single"/>
    </w:rPr>
  </w:style>
  <w:style w:type="paragraph" w:styleId="ListParagraph">
    <w:name w:val="List Paragraph"/>
    <w:basedOn w:val="Normal"/>
    <w:uiPriority w:val="34"/>
    <w:qFormat/>
    <w:rsid w:val="0031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0614">
      <w:bodyDiv w:val="1"/>
      <w:marLeft w:val="0"/>
      <w:marRight w:val="0"/>
      <w:marTop w:val="0"/>
      <w:marBottom w:val="0"/>
      <w:divBdr>
        <w:top w:val="none" w:sz="0" w:space="0" w:color="auto"/>
        <w:left w:val="none" w:sz="0" w:space="0" w:color="auto"/>
        <w:bottom w:val="none" w:sz="0" w:space="0" w:color="auto"/>
        <w:right w:val="none" w:sz="0" w:space="0" w:color="auto"/>
      </w:divBdr>
    </w:div>
    <w:div w:id="937718932">
      <w:bodyDiv w:val="1"/>
      <w:marLeft w:val="0"/>
      <w:marRight w:val="0"/>
      <w:marTop w:val="0"/>
      <w:marBottom w:val="0"/>
      <w:divBdr>
        <w:top w:val="none" w:sz="0" w:space="0" w:color="auto"/>
        <w:left w:val="none" w:sz="0" w:space="0" w:color="auto"/>
        <w:bottom w:val="none" w:sz="0" w:space="0" w:color="auto"/>
        <w:right w:val="none" w:sz="0" w:space="0" w:color="auto"/>
      </w:divBdr>
    </w:div>
    <w:div w:id="1061753199">
      <w:marLeft w:val="0"/>
      <w:marRight w:val="0"/>
      <w:marTop w:val="0"/>
      <w:marBottom w:val="0"/>
      <w:divBdr>
        <w:top w:val="none" w:sz="0" w:space="0" w:color="auto"/>
        <w:left w:val="none" w:sz="0" w:space="0" w:color="auto"/>
        <w:bottom w:val="none" w:sz="0" w:space="0" w:color="auto"/>
        <w:right w:val="none" w:sz="0" w:space="0" w:color="auto"/>
      </w:divBdr>
    </w:div>
    <w:div w:id="1061753200">
      <w:marLeft w:val="0"/>
      <w:marRight w:val="0"/>
      <w:marTop w:val="0"/>
      <w:marBottom w:val="0"/>
      <w:divBdr>
        <w:top w:val="none" w:sz="0" w:space="0" w:color="auto"/>
        <w:left w:val="none" w:sz="0" w:space="0" w:color="auto"/>
        <w:bottom w:val="none" w:sz="0" w:space="0" w:color="auto"/>
        <w:right w:val="none" w:sz="0" w:space="0" w:color="auto"/>
      </w:divBdr>
    </w:div>
    <w:div w:id="1061753201">
      <w:marLeft w:val="0"/>
      <w:marRight w:val="0"/>
      <w:marTop w:val="0"/>
      <w:marBottom w:val="0"/>
      <w:divBdr>
        <w:top w:val="none" w:sz="0" w:space="0" w:color="auto"/>
        <w:left w:val="none" w:sz="0" w:space="0" w:color="auto"/>
        <w:bottom w:val="none" w:sz="0" w:space="0" w:color="auto"/>
        <w:right w:val="none" w:sz="0" w:space="0" w:color="auto"/>
      </w:divBdr>
    </w:div>
    <w:div w:id="1061753202">
      <w:marLeft w:val="0"/>
      <w:marRight w:val="0"/>
      <w:marTop w:val="0"/>
      <w:marBottom w:val="0"/>
      <w:divBdr>
        <w:top w:val="none" w:sz="0" w:space="0" w:color="auto"/>
        <w:left w:val="none" w:sz="0" w:space="0" w:color="auto"/>
        <w:bottom w:val="none" w:sz="0" w:space="0" w:color="auto"/>
        <w:right w:val="none" w:sz="0" w:space="0" w:color="auto"/>
      </w:divBdr>
    </w:div>
    <w:div w:id="1061753203">
      <w:marLeft w:val="0"/>
      <w:marRight w:val="0"/>
      <w:marTop w:val="0"/>
      <w:marBottom w:val="0"/>
      <w:divBdr>
        <w:top w:val="none" w:sz="0" w:space="0" w:color="auto"/>
        <w:left w:val="none" w:sz="0" w:space="0" w:color="auto"/>
        <w:bottom w:val="none" w:sz="0" w:space="0" w:color="auto"/>
        <w:right w:val="none" w:sz="0" w:space="0" w:color="auto"/>
      </w:divBdr>
    </w:div>
    <w:div w:id="1061753204">
      <w:marLeft w:val="0"/>
      <w:marRight w:val="0"/>
      <w:marTop w:val="0"/>
      <w:marBottom w:val="0"/>
      <w:divBdr>
        <w:top w:val="none" w:sz="0" w:space="0" w:color="auto"/>
        <w:left w:val="none" w:sz="0" w:space="0" w:color="auto"/>
        <w:bottom w:val="none" w:sz="0" w:space="0" w:color="auto"/>
        <w:right w:val="none" w:sz="0" w:space="0" w:color="auto"/>
      </w:divBdr>
    </w:div>
    <w:div w:id="1061753205">
      <w:marLeft w:val="0"/>
      <w:marRight w:val="0"/>
      <w:marTop w:val="0"/>
      <w:marBottom w:val="0"/>
      <w:divBdr>
        <w:top w:val="none" w:sz="0" w:space="0" w:color="auto"/>
        <w:left w:val="none" w:sz="0" w:space="0" w:color="auto"/>
        <w:bottom w:val="none" w:sz="0" w:space="0" w:color="auto"/>
        <w:right w:val="none" w:sz="0" w:space="0" w:color="auto"/>
      </w:divBdr>
    </w:div>
    <w:div w:id="1061753206">
      <w:marLeft w:val="0"/>
      <w:marRight w:val="0"/>
      <w:marTop w:val="0"/>
      <w:marBottom w:val="0"/>
      <w:divBdr>
        <w:top w:val="none" w:sz="0" w:space="0" w:color="auto"/>
        <w:left w:val="none" w:sz="0" w:space="0" w:color="auto"/>
        <w:bottom w:val="none" w:sz="0" w:space="0" w:color="auto"/>
        <w:right w:val="none" w:sz="0" w:space="0" w:color="auto"/>
      </w:divBdr>
    </w:div>
    <w:div w:id="1061753207">
      <w:marLeft w:val="0"/>
      <w:marRight w:val="0"/>
      <w:marTop w:val="0"/>
      <w:marBottom w:val="0"/>
      <w:divBdr>
        <w:top w:val="none" w:sz="0" w:space="0" w:color="auto"/>
        <w:left w:val="none" w:sz="0" w:space="0" w:color="auto"/>
        <w:bottom w:val="none" w:sz="0" w:space="0" w:color="auto"/>
        <w:right w:val="none" w:sz="0" w:space="0" w:color="auto"/>
      </w:divBdr>
    </w:div>
    <w:div w:id="1061753208">
      <w:marLeft w:val="0"/>
      <w:marRight w:val="0"/>
      <w:marTop w:val="0"/>
      <w:marBottom w:val="0"/>
      <w:divBdr>
        <w:top w:val="none" w:sz="0" w:space="0" w:color="auto"/>
        <w:left w:val="none" w:sz="0" w:space="0" w:color="auto"/>
        <w:bottom w:val="none" w:sz="0" w:space="0" w:color="auto"/>
        <w:right w:val="none" w:sz="0" w:space="0" w:color="auto"/>
      </w:divBdr>
    </w:div>
    <w:div w:id="1061753209">
      <w:marLeft w:val="0"/>
      <w:marRight w:val="0"/>
      <w:marTop w:val="0"/>
      <w:marBottom w:val="0"/>
      <w:divBdr>
        <w:top w:val="none" w:sz="0" w:space="0" w:color="auto"/>
        <w:left w:val="none" w:sz="0" w:space="0" w:color="auto"/>
        <w:bottom w:val="none" w:sz="0" w:space="0" w:color="auto"/>
        <w:right w:val="none" w:sz="0" w:space="0" w:color="auto"/>
      </w:divBdr>
    </w:div>
    <w:div w:id="1061753210">
      <w:marLeft w:val="0"/>
      <w:marRight w:val="0"/>
      <w:marTop w:val="0"/>
      <w:marBottom w:val="0"/>
      <w:divBdr>
        <w:top w:val="none" w:sz="0" w:space="0" w:color="auto"/>
        <w:left w:val="none" w:sz="0" w:space="0" w:color="auto"/>
        <w:bottom w:val="none" w:sz="0" w:space="0" w:color="auto"/>
        <w:right w:val="none" w:sz="0" w:space="0" w:color="auto"/>
      </w:divBdr>
    </w:div>
    <w:div w:id="1061753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questlv.com" TargetMode="External"/><Relationship Id="rId3" Type="http://schemas.openxmlformats.org/officeDocument/2006/relationships/settings" Target="settings.xml"/><Relationship Id="rId7" Type="http://schemas.openxmlformats.org/officeDocument/2006/relationships/hyperlink" Target="http://www.questacademylv.com" TargetMode="External"/><Relationship Id="rId12" Type="http://schemas.openxmlformats.org/officeDocument/2006/relationships/hyperlink" Target="http://www.questl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GOVERNING BOARD MEETING AGENDA</vt:lpstr>
    </vt:vector>
  </TitlesOfParts>
  <Company>LVMPD</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BOARD MEETING AGENDA</dc:title>
  <dc:creator>David Olive</dc:creator>
  <cp:lastModifiedBy>Janelle Veith</cp:lastModifiedBy>
  <cp:revision>2</cp:revision>
  <cp:lastPrinted>2015-10-19T17:05:00Z</cp:lastPrinted>
  <dcterms:created xsi:type="dcterms:W3CDTF">2016-08-14T21:50:00Z</dcterms:created>
  <dcterms:modified xsi:type="dcterms:W3CDTF">2016-08-14T21:50:00Z</dcterms:modified>
</cp:coreProperties>
</file>